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ПРОТОКОЛ № ___</w:t>
      </w:r>
    </w:p>
    <w:p>
      <w:pPr>
        <w:jc w:val="center"/>
      </w:pPr>
      <w:r>
        <w:rPr>
          <w:b/>
        </w:rPr>
        <w:t xml:space="preserve">внеочередного общего собрания участников</w:t>
      </w:r>
    </w:p>
    <w:p>
      <w:pPr>
        <w:jc w:val="center"/>
      </w:pPr>
      <w:r>
        <w:rPr>
          <w:b/>
        </w:rPr>
        <w:t xml:space="preserve">Общества с ограниченной ответственностью «___________________»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Общество с ограниченной ответственностью «___________________» (далее — «Общество»), ОГРН ______________, ИНН ______________, адрес места нахождения: __________________________________________.</w:t>
      </w:r>
    </w:p>
    <w:p>
      <w:r>
        <w:t xml:space="preserve">Место проведения собрания: __________________________________________.</w:t>
      </w:r>
    </w:p>
    <w:p>
      <w:r>
        <w:t xml:space="preserve">Время начала регистрации участников: ____ ч ____ мин. Время открытия собрания: ____ ч ____ мин. Время закрытия собрания: ____ ч ____ мин.</w:t>
      </w:r>
    </w:p>
    <w:p>
      <w:r>
        <w:t xml:space="preserve"/>
      </w:r>
    </w:p>
    <w:p>
      <w:r>
        <w:rPr>
          <w:b/>
        </w:rPr>
        <w:t xml:space="preserve">Присутствовали участники Общества:</w:t>
      </w:r>
    </w:p>
    <w:p>
      <w:r>
        <w:t xml:space="preserve">1. ____________________________________ — доля в уставном капитале ______ %;</w:t>
      </w:r>
    </w:p>
    <w:p>
      <w:r>
        <w:t xml:space="preserve">2. ____________________________________ — доля в уставном капитале ______ %.</w:t>
      </w:r>
    </w:p>
    <w:p>
      <w:r>
        <w:t xml:space="preserve">Итого присутствуют участники, обладающие в совокупности 100 % голосов. Кворум для принятия решений по всем вопросам повестки дня имеется.</w:t>
      </w:r>
    </w:p>
    <w:p>
      <w:r>
        <w:t xml:space="preserve"/>
      </w:r>
    </w:p>
    <w:p>
      <w:r>
        <w:t xml:space="preserve">Председательствующий на собрании: ____________________________________.</w:t>
      </w:r>
    </w:p>
    <w:p>
      <w:r>
        <w:t xml:space="preserve">Секретарь собрания: ____________________________________ (секретарь может отдельно не назначаться — его функции вправе осуществлять председательствующий, о чём делается отметка).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ПОВЕСТКА ДНЯ:</w:t>
      </w:r>
    </w:p>
    <w:p>
      <w:r>
        <w:t xml:space="preserve">1. О добровольной ликвидации Общества.</w:t>
      </w:r>
    </w:p>
    <w:p>
      <w:r>
        <w:t xml:space="preserve">2. О назначении ликвидатора Общества.</w:t>
      </w:r>
    </w:p>
    <w:p>
      <w:r>
        <w:t xml:space="preserve">3. Об установлении срока и порядка ликвидации Общества.</w:t>
      </w:r>
    </w:p>
    <w:p>
      <w:r>
        <w:t xml:space="preserve"/>
      </w:r>
    </w:p>
    <w:p>
      <w:r>
        <w:rPr>
          <w:b/>
        </w:rPr>
        <w:t xml:space="preserve">По первому вопросу повестки дня:</w:t>
      </w:r>
    </w:p>
    <w:p>
      <w:r>
        <w:t xml:space="preserve">Слушали: ____________________________________ с предложением ликвидировать Общество в добровольном порядке.</w:t>
      </w:r>
    </w:p>
    <w:p>
      <w:r>
        <w:t xml:space="preserve">Голосовали: «ЗА» — единогласно (100 % голосов всех участников Общества); «ПРОТИВ» — нет; «ВОЗДЕРЖАЛСЯ» — нет.</w:t>
      </w:r>
    </w:p>
    <w:p>
      <w:r>
        <w:t xml:space="preserve">Решили: ликвидировать Общество с ограниченной ответственностью «___________________» в добровольном порядке в соответствии со ст. 61–64 Гражданского кодекса РФ и ст. 57 Федерального закона от 08.02.1998 № 14-ФЗ.</w:t>
      </w:r>
    </w:p>
    <w:p>
      <w:r>
        <w:t xml:space="preserve"/>
      </w:r>
    </w:p>
    <w:p>
      <w:r>
        <w:rPr>
          <w:b/>
        </w:rPr>
        <w:t xml:space="preserve">По второму вопросу повестки дня:</w:t>
      </w:r>
    </w:p>
    <w:p>
      <w:r>
        <w:t xml:space="preserve">Слушали: предложение назначить ликвидатором Общества ____________________________________ (дата рождения: ____________, ИНН ______________, паспорт: серия ______ № ____________, зарегистрирован по адресу: __________________________________________).</w:t>
      </w:r>
    </w:p>
    <w:p>
      <w:r>
        <w:t xml:space="preserve">Голосовали: «ЗА» — ______ % голосов; «ПРОТИВ» — нет; «ВОЗДЕРЖАЛСЯ» — нет.</w:t>
      </w:r>
    </w:p>
    <w:p>
      <w:r>
        <w:t xml:space="preserve">Решили: назначить ликвидатором Общества ____________________________________. С момента назначения к ликвидатору переходят все полномочия по управлению делами Общества.</w:t>
      </w:r>
    </w:p>
    <w:p>
      <w:r>
        <w:t xml:space="preserve"/>
      </w:r>
    </w:p>
    <w:p>
      <w:r>
        <w:rPr>
          <w:b/>
        </w:rPr>
        <w:t xml:space="preserve">По третьему вопросу повестки дня:</w:t>
      </w:r>
    </w:p>
    <w:p>
      <w:r>
        <w:t xml:space="preserve">Слушали: предложение установить срок и порядок ликвидации Общества.</w:t>
      </w:r>
    </w:p>
    <w:p>
      <w:r>
        <w:t xml:space="preserve">Голосовали: «ЗА» — ______ % голосов; «ПРОТИВ» — нет; «ВОЗДЕРЖАЛСЯ» — нет.</w:t>
      </w:r>
    </w:p>
    <w:p>
      <w:r>
        <w:t xml:space="preserve">Решили: установить срок ликвидации Общества — ______ месяцев с даты принятия настоящего решения (не более одного года — п. 6 ст. 57 Федерального закона № 14-ФЗ). Поручить ликвидатору в течение трёх рабочих дней уведомить регистрирующий орган (форма № Р15016), опубликовать сообщение о ликвидации в журнале «Вестник государственной регистрации», внести сведения в Федресурс, провести расчёты с кредиторами и составить ликвидационные балансы.</w:t>
      </w:r>
    </w:p>
    <w:p>
      <w:r>
        <w:t xml:space="preserve"/>
      </w:r>
    </w:p>
    <w:p>
      <w:r>
        <w:t xml:space="preserve">Факт принятия настоящих решений и состав участников Общества, присутствовавших при их принятии, удостоверены нотариально (п. 3 ст. 67.1 ГК РФ) / подтверждены иным способом, предусмотренным уставом Общества: ____________________________________ (ненужное удалить).</w:t>
      </w:r>
    </w:p>
    <w:p>
      <w:r>
        <w:t xml:space="preserve"/>
      </w:r>
    </w:p>
    <w:p>
      <w:r>
        <w:t xml:space="preserve">Председательствующий на собрании: _________________________ / ____________________ /</w:t>
      </w:r>
    </w:p>
    <w:p>
      <w:r>
        <w:t xml:space="preserve"/>
      </w:r>
    </w:p>
    <w:p>
      <w:r>
        <w:t xml:space="preserve">Секретарь собрания: _________________________ / ____________________ /</w:t>
      </w:r>
    </w:p>
    <w:p>
      <w:r>
        <w:t xml:space="preserve"/>
      </w:r>
    </w:p>
    <w:p>
      <w:r>
        <w:t xml:space="preserve">Участники Общества:</w:t>
      </w:r>
    </w:p>
    <w:p>
      <w:r>
        <w:t xml:space="preserve">1. _________________________ / ____________________________________ /</w:t>
      </w:r>
    </w:p>
    <w:p>
      <w:r>
        <w:t xml:space="preserve">2. _________________________ / ____________________________________ /</w:t>
      </w:r>
    </w:p>
    <w:p>
      <w:r>
        <w:t xml:space="preserve">(подписи всех участников проставляются, если уставом Общества или ранее принятым единогласным решением участников предусмотрено подтверждение принятия решений подписанием протокола всеми участниками)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Решение о добровольной ликвидации принимается всеми участниками единогласно; перед использованием сверьте требования устава вашего ООО.</w:t>
      </w:r>
    </w:p>
    <w:sectPr>
      <w:pgSz w:w="11906" w:h="16838"/>
      <w:pgMar w:top="1134" w:right="850" w:bottom="1134" w:left="1701"/>
    </w:sectPr>
  </w:body>
</w:document>
</file>